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82" w:rsidRPr="00EC2BCA" w:rsidRDefault="00D35582" w:rsidP="00D35582">
      <w:pPr>
        <w:spacing w:after="0" w:line="240" w:lineRule="auto"/>
        <w:jc w:val="center"/>
        <w:rPr>
          <w:b/>
        </w:rPr>
      </w:pPr>
      <w:r w:rsidRPr="00EC2BCA">
        <w:rPr>
          <w:b/>
        </w:rPr>
        <w:t xml:space="preserve">DRŽAVNO UNIVERZITETNO PRVENSTVO V </w:t>
      </w:r>
      <w:r w:rsidR="00242670">
        <w:rPr>
          <w:b/>
        </w:rPr>
        <w:t>BIL</w:t>
      </w:r>
      <w:r w:rsidR="00EC0B85">
        <w:rPr>
          <w:b/>
        </w:rPr>
        <w:t>JARDU</w:t>
      </w:r>
      <w:r w:rsidR="00B6598D">
        <w:rPr>
          <w:b/>
        </w:rPr>
        <w:t xml:space="preserve"> 2018/19</w:t>
      </w:r>
    </w:p>
    <w:p w:rsidR="00D35582" w:rsidRPr="00EC2BCA" w:rsidRDefault="00D35582" w:rsidP="00D35582">
      <w:pPr>
        <w:spacing w:after="0" w:line="240" w:lineRule="auto"/>
        <w:jc w:val="center"/>
      </w:pPr>
      <w:r w:rsidRPr="00EC2BCA">
        <w:t>RAZPIS TEKMOVANJA</w:t>
      </w:r>
    </w:p>
    <w:p w:rsidR="00D35582" w:rsidRDefault="00D35582" w:rsidP="00D35582">
      <w:pPr>
        <w:spacing w:after="0" w:line="240" w:lineRule="auto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EC0B8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Državno univerzitetno prvenstvo v </w:t>
            </w:r>
            <w:r w:rsidR="00EC0B85" w:rsidRPr="00242670">
              <w:rPr>
                <w:rFonts w:eastAsia="Times New Roman" w:cstheme="minorHAnsi"/>
                <w:color w:val="000000"/>
                <w:lang w:eastAsia="sl-SI"/>
              </w:rPr>
              <w:t>biljardu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201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EC0B85" w:rsidP="00EC0B8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Sreda</w:t>
            </w:r>
            <w:r w:rsidR="00E53E55">
              <w:rPr>
                <w:rFonts w:eastAsia="Times New Roman" w:cstheme="minorHAnsi"/>
                <w:color w:val="000000"/>
                <w:lang w:eastAsia="sl-SI"/>
              </w:rPr>
              <w:t>,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20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.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3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. 201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9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927C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927C5">
              <w:rPr>
                <w:rFonts w:eastAsia="Times New Roman" w:cstheme="minorHAns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B85" w:rsidRPr="00E927C5" w:rsidRDefault="00A057C4" w:rsidP="00EC0B8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927C5">
              <w:rPr>
                <w:rFonts w:eastAsia="Times New Roman" w:cstheme="minorHAnsi"/>
                <w:lang w:eastAsia="sl-SI"/>
              </w:rPr>
              <w:t>17:00 – 21</w:t>
            </w:r>
            <w:r w:rsidR="00EC0B85" w:rsidRPr="00E927C5">
              <w:rPr>
                <w:rFonts w:eastAsia="Times New Roman" w:cstheme="minorHAnsi"/>
                <w:lang w:eastAsia="sl-SI"/>
              </w:rPr>
              <w:t>.00 oz. do zaključka tekmovanja</w:t>
            </w:r>
          </w:p>
          <w:p w:rsidR="00EC0B85" w:rsidRPr="00E927C5" w:rsidRDefault="00EC0B85" w:rsidP="00EC0B8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927C5">
              <w:rPr>
                <w:rFonts w:eastAsia="Times New Roman" w:cstheme="minorHAnsi"/>
                <w:lang w:eastAsia="sl-SI"/>
              </w:rPr>
              <w:t>Biljardnica bo za ogrevanje na razpolago od 16:00 dalje.</w:t>
            </w:r>
          </w:p>
          <w:p w:rsidR="00021FBF" w:rsidRPr="00E927C5" w:rsidRDefault="00EC0B85" w:rsidP="004740C4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927C5">
              <w:rPr>
                <w:rFonts w:eastAsia="Times New Roman" w:cstheme="minorHAnsi"/>
                <w:lang w:eastAsia="sl-SI"/>
              </w:rPr>
              <w:t>Udeleženci so vabljeni</w:t>
            </w:r>
            <w:r w:rsidR="004740C4" w:rsidRPr="00E927C5">
              <w:rPr>
                <w:rFonts w:eastAsia="Times New Roman" w:cstheme="minorHAnsi"/>
                <w:lang w:eastAsia="sl-SI"/>
              </w:rPr>
              <w:t xml:space="preserve"> najkasneje</w:t>
            </w:r>
            <w:r w:rsidRPr="00E927C5">
              <w:rPr>
                <w:rFonts w:eastAsia="Times New Roman" w:cstheme="minorHAnsi"/>
                <w:lang w:eastAsia="sl-SI"/>
              </w:rPr>
              <w:t xml:space="preserve"> </w:t>
            </w:r>
            <w:r w:rsidR="004740C4" w:rsidRPr="00E927C5">
              <w:rPr>
                <w:rFonts w:eastAsia="Times New Roman" w:cstheme="minorHAnsi"/>
                <w:lang w:eastAsia="sl-SI"/>
              </w:rPr>
              <w:t>do</w:t>
            </w:r>
            <w:r w:rsidRPr="00E927C5">
              <w:rPr>
                <w:rFonts w:eastAsia="Times New Roman" w:cstheme="minorHAnsi"/>
                <w:lang w:eastAsia="sl-SI"/>
              </w:rPr>
              <w:t xml:space="preserve"> 16:45</w:t>
            </w:r>
            <w:r w:rsidR="004740C4" w:rsidRPr="00E927C5">
              <w:rPr>
                <w:rFonts w:eastAsia="Times New Roman" w:cstheme="minorHAnsi"/>
                <w:lang w:eastAsia="sl-SI"/>
              </w:rPr>
              <w:t xml:space="preserve"> ure</w:t>
            </w:r>
            <w:r w:rsidR="00021FBF" w:rsidRPr="00E927C5">
              <w:rPr>
                <w:rFonts w:eastAsia="Times New Roman" w:cstheme="minorHAnsi"/>
                <w:lang w:eastAsia="sl-SI"/>
              </w:rPr>
              <w:t xml:space="preserve"> zaradi preverbe statusa.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927C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927C5">
              <w:rPr>
                <w:rFonts w:eastAsia="Times New Roman" w:cstheme="minorHAns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927C5" w:rsidRDefault="00800003" w:rsidP="00E927C5">
            <w:pPr>
              <w:pStyle w:val="Brezrazmikov"/>
              <w:rPr>
                <w:lang w:eastAsia="sl-SI"/>
              </w:rPr>
            </w:pPr>
            <w:hyperlink r:id="rId5" w:history="1">
              <w:r w:rsidR="00E927C5" w:rsidRPr="00E927C5">
                <w:rPr>
                  <w:rStyle w:val="Hiperpovezava"/>
                  <w:rFonts w:cstheme="minorHAnsi"/>
                </w:rPr>
                <w:t>Magma</w:t>
              </w:r>
              <w:r w:rsidR="00E927C5" w:rsidRPr="00E927C5">
                <w:rPr>
                  <w:rStyle w:val="Hiperpovezava"/>
                </w:rPr>
                <w:t xml:space="preserve"> X</w:t>
              </w:r>
              <w:r w:rsidR="008A7B58" w:rsidRPr="00E927C5">
                <w:rPr>
                  <w:rStyle w:val="Hiperpovezava"/>
                  <w:rFonts w:cstheme="minorHAnsi"/>
                </w:rPr>
                <w:t>,</w:t>
              </w:r>
            </w:hyperlink>
            <w:r w:rsidR="008A7B58" w:rsidRPr="00E927C5">
              <w:rPr>
                <w:rFonts w:cstheme="minorHAnsi"/>
              </w:rPr>
              <w:t xml:space="preserve"> </w:t>
            </w:r>
            <w:r w:rsidR="00E927C5" w:rsidRPr="00E927C5">
              <w:rPr>
                <w:rStyle w:val="lrzxr"/>
              </w:rPr>
              <w:t>Industrijska cesta 11, 5000 Nova Gorica.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5. Organizator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ja</w:t>
            </w:r>
          </w:p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Default="00DD4969" w:rsidP="003807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Slovenska 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niverzitetna športna zveza,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Pivovarniška ulica 6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="00263CDC">
              <w:rPr>
                <w:rFonts w:eastAsia="Times New Roman" w:cstheme="minorHAnsi"/>
                <w:color w:val="000000"/>
                <w:lang w:eastAsia="sl-SI"/>
              </w:rPr>
              <w:t xml:space="preserve">1000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Ljubljana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:rsidR="004740C4" w:rsidRPr="00242670" w:rsidRDefault="004740C4" w:rsidP="003807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cstheme="minorHAnsi"/>
                <w:color w:val="000000"/>
              </w:rPr>
              <w:t>Biljardna zveza Slovenije</w:t>
            </w:r>
            <w:r w:rsidRPr="00242670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242670">
              <w:rPr>
                <w:rFonts w:cstheme="minorHAnsi"/>
              </w:rPr>
              <w:t>Ribniška 4, 1000 Ljubljana</w:t>
            </w:r>
            <w:r w:rsidRPr="00242670">
              <w:rPr>
                <w:rFonts w:cstheme="minorHAnsi"/>
                <w:bCs/>
              </w:rPr>
              <w:t>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242670" w:rsidRDefault="00EC0B85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cstheme="minorHAnsi"/>
                <w:color w:val="000000"/>
              </w:rPr>
              <w:t>Biljardna zveza Slovenije</w:t>
            </w:r>
            <w:r w:rsidR="00021FBF" w:rsidRPr="00242670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242670">
              <w:rPr>
                <w:rFonts w:cstheme="minorHAnsi"/>
              </w:rPr>
              <w:t>Ribniška 4, 1000 Ljubljana</w:t>
            </w:r>
            <w:r w:rsidR="00021FBF" w:rsidRPr="00242670">
              <w:rPr>
                <w:rFonts w:cstheme="minorHAnsi"/>
                <w:bCs/>
              </w:rPr>
              <w:t>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4740C4" w:rsidRDefault="00EC0B85" w:rsidP="00EC0B85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1A3057">
              <w:rPr>
                <w:rFonts w:eastAsia="Times New Roman" w:cstheme="minorHAnsi"/>
                <w:lang w:eastAsia="sl-SI"/>
              </w:rPr>
              <w:t xml:space="preserve">Klavdij </w:t>
            </w:r>
            <w:proofErr w:type="spellStart"/>
            <w:r w:rsidRPr="001A3057">
              <w:rPr>
                <w:rFonts w:eastAsia="Times New Roman" w:cstheme="minorHAnsi"/>
                <w:lang w:eastAsia="sl-SI"/>
              </w:rPr>
              <w:t>Ferle</w:t>
            </w:r>
            <w:proofErr w:type="spellEnd"/>
            <w:r w:rsidRPr="001A3057">
              <w:rPr>
                <w:rFonts w:eastAsia="Times New Roman" w:cstheme="minorHAnsi"/>
                <w:lang w:eastAsia="sl-SI"/>
              </w:rPr>
              <w:t>, </w:t>
            </w:r>
            <w:r w:rsidR="003D6F6D">
              <w:rPr>
                <w:rFonts w:eastAsia="Times New Roman" w:cstheme="minorHAnsi"/>
                <w:u w:val="single"/>
                <w:lang w:eastAsia="sl-SI"/>
              </w:rPr>
              <w:t>k</w:t>
            </w:r>
            <w:r w:rsidRPr="001A3057">
              <w:rPr>
                <w:rFonts w:eastAsia="Times New Roman" w:cstheme="minorHAnsi"/>
                <w:u w:val="single"/>
                <w:lang w:eastAsia="sl-SI"/>
              </w:rPr>
              <w:t>lavdij.ferle@gmail.com</w:t>
            </w:r>
            <w:r w:rsidR="001A3057">
              <w:rPr>
                <w:rFonts w:eastAsia="Times New Roman" w:cstheme="minorHAnsi"/>
                <w:lang w:eastAsia="sl-SI"/>
              </w:rPr>
              <w:t>, 041 257 569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927C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927C5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927C5" w:rsidRDefault="001A3057" w:rsidP="001A305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927C5">
              <w:rPr>
                <w:rFonts w:eastAsia="Times New Roman" w:cstheme="minorHAnsi"/>
                <w:lang w:eastAsia="sl-SI"/>
              </w:rPr>
              <w:t>Torek</w:t>
            </w:r>
            <w:r w:rsidR="00D35582" w:rsidRPr="00E927C5">
              <w:rPr>
                <w:rFonts w:eastAsia="Times New Roman" w:cstheme="minorHAnsi"/>
                <w:lang w:eastAsia="sl-SI"/>
              </w:rPr>
              <w:t xml:space="preserve">, </w:t>
            </w:r>
            <w:r w:rsidR="00FE7CBB" w:rsidRPr="00E927C5">
              <w:rPr>
                <w:rFonts w:eastAsia="Times New Roman" w:cstheme="minorHAnsi"/>
                <w:lang w:eastAsia="sl-SI"/>
              </w:rPr>
              <w:t>19</w:t>
            </w:r>
            <w:r w:rsidR="00D35582" w:rsidRPr="00E927C5">
              <w:rPr>
                <w:rFonts w:eastAsia="Times New Roman" w:cstheme="minorHAnsi"/>
                <w:lang w:eastAsia="sl-SI"/>
              </w:rPr>
              <w:t xml:space="preserve">. </w:t>
            </w:r>
            <w:r w:rsidR="00D151D7" w:rsidRPr="00E927C5">
              <w:rPr>
                <w:rFonts w:eastAsia="Times New Roman" w:cstheme="minorHAnsi"/>
                <w:lang w:eastAsia="sl-SI"/>
              </w:rPr>
              <w:t>3. 2019</w:t>
            </w:r>
            <w:r w:rsidR="004740C4" w:rsidRPr="00E927C5">
              <w:rPr>
                <w:rFonts w:eastAsia="Times New Roman" w:cstheme="minorHAnsi"/>
                <w:lang w:eastAsia="sl-SI"/>
              </w:rPr>
              <w:t xml:space="preserve"> do </w:t>
            </w:r>
            <w:r w:rsidRPr="00E927C5">
              <w:rPr>
                <w:rFonts w:eastAsia="Times New Roman" w:cstheme="minorHAnsi"/>
                <w:lang w:eastAsia="sl-SI"/>
              </w:rPr>
              <w:t>10:00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8. Pravica do udeležbe:</w:t>
            </w:r>
          </w:p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29E" w:rsidRPr="002D1EA9" w:rsidRDefault="00D1729E" w:rsidP="00D1729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(1) </w:t>
            </w:r>
            <w:r w:rsidRPr="002D1EA9">
              <w:rPr>
                <w:rFonts w:ascii="Calibri" w:hAnsi="Calibri" w:cs="Arial"/>
                <w:color w:val="000000"/>
              </w:rPr>
              <w:t>Tekmovanja se lahko udeležijo najboljše uvrščeni udeleženci z regionalnih študentskih tekmovanj v biljardu in sicer:</w:t>
            </w:r>
          </w:p>
          <w:p w:rsidR="00D1729E" w:rsidRPr="002D1EA9" w:rsidRDefault="00D1729E" w:rsidP="00D1729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- v Ljubljani 6. 3. 2019</w:t>
            </w:r>
            <w:r w:rsidRPr="002D1EA9">
              <w:rPr>
                <w:rFonts w:ascii="Calibri" w:hAnsi="Calibri" w:cs="Arial"/>
                <w:color w:val="000000"/>
              </w:rPr>
              <w:t xml:space="preserve"> (za študente Univerze v Ljubljani ter </w:t>
            </w:r>
            <w:r w:rsidR="00F44F10">
              <w:rPr>
                <w:rFonts w:ascii="Calibri" w:hAnsi="Calibri" w:cs="Arial"/>
                <w:color w:val="000000"/>
              </w:rPr>
              <w:t xml:space="preserve">drugih </w:t>
            </w:r>
            <w:r w:rsidRPr="002D1EA9">
              <w:rPr>
                <w:rFonts w:ascii="Calibri" w:hAnsi="Calibri" w:cs="Arial"/>
                <w:color w:val="000000"/>
              </w:rPr>
              <w:t>visokošolskih</w:t>
            </w:r>
            <w:r w:rsidR="00F44F10">
              <w:rPr>
                <w:rFonts w:ascii="Calibri" w:hAnsi="Calibri" w:cs="Arial"/>
                <w:color w:val="000000"/>
              </w:rPr>
              <w:t>/višješolskih</w:t>
            </w:r>
            <w:r w:rsidRPr="002D1EA9">
              <w:rPr>
                <w:rFonts w:ascii="Calibri" w:hAnsi="Calibri" w:cs="Arial"/>
                <w:color w:val="000000"/>
              </w:rPr>
              <w:t xml:space="preserve"> zavodov, ki imajo sedež v statističnih regijah </w:t>
            </w:r>
            <w:r w:rsidRPr="002D1EA9">
              <w:rPr>
                <w:rFonts w:ascii="Calibri" w:hAnsi="Calibri"/>
              </w:rPr>
              <w:t>Gorenjska, Osrednjeslovenska, Jugovzhodna Slovenija in Zasavska</w:t>
            </w:r>
            <w:r w:rsidRPr="002D1EA9">
              <w:rPr>
                <w:rFonts w:ascii="Calibri" w:hAnsi="Calibri" w:cs="Arial"/>
                <w:color w:val="000000"/>
              </w:rPr>
              <w:t>)</w:t>
            </w:r>
          </w:p>
          <w:p w:rsidR="00D1729E" w:rsidRPr="002D1EA9" w:rsidRDefault="00D1729E" w:rsidP="00D1729E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color w:val="000000"/>
              </w:rPr>
              <w:t>- v Mariboru 6. 3. 2019</w:t>
            </w:r>
            <w:r w:rsidRPr="002D1EA9">
              <w:rPr>
                <w:rFonts w:ascii="Calibri" w:hAnsi="Calibri" w:cs="Arial"/>
                <w:color w:val="000000"/>
              </w:rPr>
              <w:t xml:space="preserve"> (za študente Univerze v Mariboru ter </w:t>
            </w:r>
            <w:r w:rsidR="00F44F10">
              <w:rPr>
                <w:rFonts w:ascii="Calibri" w:hAnsi="Calibri" w:cs="Arial"/>
                <w:color w:val="000000"/>
              </w:rPr>
              <w:t xml:space="preserve">drugih </w:t>
            </w:r>
            <w:r w:rsidR="00F44F10" w:rsidRPr="002D1EA9">
              <w:rPr>
                <w:rFonts w:ascii="Calibri" w:hAnsi="Calibri" w:cs="Arial"/>
                <w:color w:val="000000"/>
              </w:rPr>
              <w:t>visokošolskih</w:t>
            </w:r>
            <w:r w:rsidR="00F44F10">
              <w:rPr>
                <w:rFonts w:ascii="Calibri" w:hAnsi="Calibri" w:cs="Arial"/>
                <w:color w:val="000000"/>
              </w:rPr>
              <w:t>/višješolskih</w:t>
            </w:r>
            <w:r w:rsidR="00F44F10" w:rsidRPr="002D1EA9">
              <w:rPr>
                <w:rFonts w:ascii="Calibri" w:hAnsi="Calibri" w:cs="Arial"/>
                <w:color w:val="000000"/>
              </w:rPr>
              <w:t xml:space="preserve"> zavodov</w:t>
            </w:r>
            <w:r w:rsidRPr="002D1EA9">
              <w:rPr>
                <w:rFonts w:ascii="Calibri" w:hAnsi="Calibri" w:cs="Arial"/>
                <w:color w:val="000000"/>
              </w:rPr>
              <w:t xml:space="preserve">, ki imajo sedež v statističnih regijah </w:t>
            </w:r>
            <w:r w:rsidRPr="002D1EA9">
              <w:rPr>
                <w:rFonts w:ascii="Calibri" w:hAnsi="Calibri"/>
              </w:rPr>
              <w:t xml:space="preserve">Pomurska, Podravska, Koroška, Savinjska in </w:t>
            </w:r>
            <w:proofErr w:type="spellStart"/>
            <w:r w:rsidRPr="002D1EA9">
              <w:rPr>
                <w:rFonts w:ascii="Calibri" w:hAnsi="Calibri"/>
              </w:rPr>
              <w:t>Spodnjeposavka</w:t>
            </w:r>
            <w:proofErr w:type="spellEnd"/>
            <w:r w:rsidRPr="002D1EA9">
              <w:rPr>
                <w:rFonts w:ascii="Calibri" w:hAnsi="Calibri"/>
              </w:rPr>
              <w:t>)</w:t>
            </w:r>
          </w:p>
          <w:p w:rsidR="00D1729E" w:rsidRDefault="00D1729E" w:rsidP="00D1729E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ascii="Calibri" w:hAnsi="Calibri" w:cs="Arial"/>
                <w:color w:val="000000"/>
              </w:rPr>
              <w:t>- v</w:t>
            </w:r>
            <w:r w:rsidR="00E927C5">
              <w:rPr>
                <w:rFonts w:ascii="Calibri" w:hAnsi="Calibri" w:cs="Arial"/>
                <w:color w:val="000000"/>
              </w:rPr>
              <w:t xml:space="preserve"> Ankaranu</w:t>
            </w:r>
            <w:r>
              <w:rPr>
                <w:rFonts w:ascii="Calibri" w:hAnsi="Calibri" w:cs="Arial"/>
                <w:color w:val="000000"/>
              </w:rPr>
              <w:t xml:space="preserve"> 6. 3. 2019</w:t>
            </w:r>
            <w:r w:rsidRPr="002D1EA9">
              <w:rPr>
                <w:rFonts w:ascii="Calibri" w:hAnsi="Calibri" w:cs="Arial"/>
                <w:color w:val="000000"/>
              </w:rPr>
              <w:t xml:space="preserve"> (za študente Univerze na Primorskem ter </w:t>
            </w:r>
            <w:r w:rsidR="00F44F10">
              <w:rPr>
                <w:rFonts w:ascii="Calibri" w:hAnsi="Calibri" w:cs="Arial"/>
                <w:color w:val="000000"/>
              </w:rPr>
              <w:t xml:space="preserve">drugih </w:t>
            </w:r>
            <w:r w:rsidR="00F44F10" w:rsidRPr="002D1EA9">
              <w:rPr>
                <w:rFonts w:ascii="Calibri" w:hAnsi="Calibri" w:cs="Arial"/>
                <w:color w:val="000000"/>
              </w:rPr>
              <w:t>visokošolskih</w:t>
            </w:r>
            <w:r w:rsidR="00F44F10">
              <w:rPr>
                <w:rFonts w:ascii="Calibri" w:hAnsi="Calibri" w:cs="Arial"/>
                <w:color w:val="000000"/>
              </w:rPr>
              <w:t>/višješolskih</w:t>
            </w:r>
            <w:r w:rsidR="00F44F10" w:rsidRPr="002D1EA9">
              <w:rPr>
                <w:rFonts w:ascii="Calibri" w:hAnsi="Calibri" w:cs="Arial"/>
                <w:color w:val="000000"/>
              </w:rPr>
              <w:t xml:space="preserve"> </w:t>
            </w:r>
            <w:r w:rsidRPr="002D1EA9">
              <w:rPr>
                <w:rFonts w:ascii="Calibri" w:hAnsi="Calibri" w:cs="Arial"/>
                <w:color w:val="000000"/>
              </w:rPr>
              <w:t xml:space="preserve">zavodov, ki imajo sedež v statističnih regijah </w:t>
            </w:r>
            <w:r w:rsidRPr="002D1EA9">
              <w:rPr>
                <w:rFonts w:ascii="Calibri" w:hAnsi="Calibri"/>
              </w:rPr>
              <w:t>Notranjsko-kraška, Obalno-kraška in Goriška)</w:t>
            </w:r>
            <w:r>
              <w:rPr>
                <w:rFonts w:ascii="Calibri" w:hAnsi="Calibri"/>
              </w:rPr>
              <w:t>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</w:p>
          <w:p w:rsidR="00D1729E" w:rsidRDefault="00D1729E" w:rsidP="00D1729E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  <w:p w:rsidR="00D35582" w:rsidRPr="00242670" w:rsidRDefault="00D1729E" w:rsidP="001836D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(2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) Študenti s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statusom v študijskem letu 2018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/1</w:t>
            </w:r>
            <w:r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na kateremkoli višješolskem ali visokošolskem zavodu v Sloveniji in tujini (višje šole, samostojni visokošolski zavodi, univerze).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D14234" w:rsidRDefault="004740C4" w:rsidP="00D14234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Študenti (M,Ž)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414907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Ameriška devetka</w:t>
            </w:r>
            <w:r w:rsidR="004740C4">
              <w:rPr>
                <w:rFonts w:eastAsia="Times New Roman" w:cstheme="minorHAnsi"/>
                <w:lang w:eastAsia="sl-SI"/>
              </w:rPr>
              <w:t>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E927C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927C5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DF" w:rsidRPr="00E927C5" w:rsidRDefault="000D02DF" w:rsidP="000D02DF">
            <w:pPr>
              <w:spacing w:after="0" w:line="240" w:lineRule="auto"/>
            </w:pPr>
            <w:r w:rsidRPr="00E927C5">
              <w:t xml:space="preserve">(1) 16 </w:t>
            </w:r>
            <w:r w:rsidR="00BD7A55" w:rsidRPr="00E927C5">
              <w:t>udeležencev</w:t>
            </w:r>
            <w:r w:rsidRPr="00E927C5">
              <w:t xml:space="preserve"> za vsako tekmovalno kategorijo.</w:t>
            </w:r>
          </w:p>
          <w:p w:rsidR="000D02DF" w:rsidRPr="00E927C5" w:rsidRDefault="000D02DF" w:rsidP="000D02DF">
            <w:pPr>
              <w:spacing w:after="0" w:line="240" w:lineRule="auto"/>
            </w:pPr>
            <w:r w:rsidRPr="00E927C5">
              <w:t xml:space="preserve">(2) Omejitev števila </w:t>
            </w:r>
            <w:r w:rsidR="00BD7A55" w:rsidRPr="00E927C5">
              <w:t>udeležencev</w:t>
            </w:r>
            <w:r w:rsidRPr="00E927C5">
              <w:t xml:space="preserve"> po posameznih visokošolskih zavodih je kot sledi:</w:t>
            </w:r>
          </w:p>
          <w:p w:rsidR="000D02DF" w:rsidRPr="00E927C5" w:rsidRDefault="00074B72" w:rsidP="000D02DF">
            <w:pPr>
              <w:spacing w:after="0" w:line="240" w:lineRule="auto"/>
            </w:pPr>
            <w:r w:rsidRPr="00E927C5">
              <w:t>1 - Univerza v Ljubljani: 9</w:t>
            </w:r>
          </w:p>
          <w:p w:rsidR="000D02DF" w:rsidRPr="00E927C5" w:rsidRDefault="00074B72" w:rsidP="000D02DF">
            <w:pPr>
              <w:spacing w:after="0" w:line="240" w:lineRule="auto"/>
            </w:pPr>
            <w:r w:rsidRPr="00E927C5">
              <w:t>2 - Univerza Maribor: 5</w:t>
            </w:r>
          </w:p>
          <w:p w:rsidR="00D35582" w:rsidRPr="00E927C5" w:rsidRDefault="000D02DF" w:rsidP="000D02DF">
            <w:pPr>
              <w:spacing w:after="0" w:line="240" w:lineRule="auto"/>
            </w:pPr>
            <w:r w:rsidRPr="00E927C5">
              <w:t>3 - Univerza na Primorskem: 2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F5D" w:rsidRPr="00242670" w:rsidRDefault="004740C4" w:rsidP="004740C4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 xml:space="preserve">(1) Tekmovanje bo potekalo po pravilih </w:t>
            </w:r>
            <w:hyperlink r:id="rId6" w:history="1">
              <w:r w:rsidRPr="004740C4">
                <w:rPr>
                  <w:rStyle w:val="Hiperpovezava"/>
                </w:rPr>
                <w:t>Svetovne biljard zveze</w:t>
              </w:r>
            </w:hyperlink>
            <w:r>
              <w:t>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CBB" w:rsidRDefault="00D14234" w:rsidP="00FE7CBB">
            <w:pPr>
              <w:pStyle w:val="Brezrazmikov"/>
            </w:pPr>
            <w:r w:rsidRPr="00345F56">
              <w:t>1) Organizator bo povabil k udeležbi najboljše uvrščene tekmovalce z regionalnih študentskih tekmovanj.</w:t>
            </w:r>
          </w:p>
          <w:p w:rsidR="00D35582" w:rsidRPr="00D14234" w:rsidRDefault="00D14234" w:rsidP="00FE7CBB">
            <w:pPr>
              <w:pStyle w:val="Brezrazmikov"/>
            </w:pPr>
            <w:r w:rsidRPr="00345F56">
              <w:t>(2) Pred tekmovanjem so udeleženci študenti dolžni oddati izpolnjeno prijavnico in predložiti dokazilo o statusu študenta v študijske</w:t>
            </w:r>
            <w:r w:rsidR="00A057C4">
              <w:t>m letu 2018/19</w:t>
            </w:r>
            <w:r w:rsidRPr="00345F56">
              <w:t>.</w:t>
            </w:r>
            <w:r w:rsidR="00D35582" w:rsidRPr="00242670">
              <w:rPr>
                <w:rFonts w:eastAsia="Times New Roman" w:cstheme="minorHAnsi"/>
                <w:lang w:eastAsia="sl-SI"/>
              </w:rPr>
              <w:br/>
            </w:r>
            <w:r w:rsidR="00D35582" w:rsidRPr="00242670">
              <w:rPr>
                <w:rFonts w:eastAsia="Times New Roman" w:cstheme="minorHAnsi"/>
                <w:lang w:eastAsia="sl-SI"/>
              </w:rPr>
              <w:lastRenderedPageBreak/>
              <w:t>(</w:t>
            </w:r>
            <w:r w:rsidR="00EF7C67" w:rsidRPr="00242670">
              <w:rPr>
                <w:rFonts w:eastAsia="Times New Roman" w:cstheme="minorHAnsi"/>
                <w:lang w:eastAsia="sl-SI"/>
              </w:rPr>
              <w:t>3</w:t>
            </w:r>
            <w:r w:rsidR="00D35582" w:rsidRPr="00242670">
              <w:rPr>
                <w:rFonts w:eastAsia="Times New Roman" w:cstheme="minorHAnsi"/>
                <w:lang w:eastAsia="sl-SI"/>
              </w:rPr>
              <w:t xml:space="preserve">) Organizator bo pri pristojni službi </w:t>
            </w:r>
            <w:r w:rsidR="00DD4969" w:rsidRPr="00242670">
              <w:rPr>
                <w:rFonts w:eastAsia="Times New Roman" w:cstheme="minorHAnsi"/>
                <w:lang w:eastAsia="sl-SI"/>
              </w:rPr>
              <w:t xml:space="preserve">izobraževalne ustanove </w:t>
            </w:r>
            <w:r w:rsidR="00D35582" w:rsidRPr="00242670">
              <w:rPr>
                <w:rFonts w:eastAsia="Times New Roman" w:cstheme="minorHAnsi"/>
                <w:lang w:eastAsia="sl-SI"/>
              </w:rPr>
              <w:t xml:space="preserve">preveril resničnost izjave o statusu </w:t>
            </w:r>
            <w:r w:rsidR="00DD4969" w:rsidRPr="00242670">
              <w:rPr>
                <w:rFonts w:eastAsia="Times New Roman" w:cstheme="minorHAnsi"/>
                <w:lang w:eastAsia="sl-SI"/>
              </w:rPr>
              <w:t>študenta</w:t>
            </w:r>
            <w:r w:rsidR="00D35582" w:rsidRPr="00242670">
              <w:rPr>
                <w:rFonts w:eastAsia="Times New Roman" w:cstheme="minorHAnsi"/>
                <w:lang w:eastAsia="sl-SI"/>
              </w:rPr>
              <w:t>. V kolikor bo ugotovljeno, da udeleženec nima ustreznega statusa bo diskvalificiran, zoper njega bo sprožena kazenska in disciplinska prijava zaradi ponarejanja uradnega dokumenta.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lastRenderedPageBreak/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509" w:rsidRPr="00242670" w:rsidRDefault="00242670" w:rsidP="004A5649">
            <w:pPr>
              <w:spacing w:after="0" w:line="240" w:lineRule="auto"/>
              <w:rPr>
                <w:rFonts w:cstheme="minorHAnsi"/>
                <w:lang w:eastAsia="ar-SA"/>
              </w:rPr>
            </w:pPr>
            <w:r w:rsidRPr="00242670">
              <w:rPr>
                <w:rFonts w:cstheme="minorHAnsi"/>
                <w:lang w:eastAsia="ar-SA"/>
              </w:rPr>
              <w:t>Prijavnine ni!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FF" w:rsidRPr="00242670" w:rsidRDefault="00DD4969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deleženci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se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borijo za naslov Državnega univerzitetnega prvaka v </w:t>
            </w:r>
            <w:r w:rsidR="00242670" w:rsidRPr="00242670">
              <w:rPr>
                <w:rFonts w:eastAsia="Times New Roman" w:cstheme="minorHAnsi"/>
                <w:color w:val="000000"/>
                <w:lang w:eastAsia="sl-SI"/>
              </w:rPr>
              <w:t>panogi žepni biljard</w:t>
            </w:r>
            <w:r w:rsidR="00D14234">
              <w:rPr>
                <w:rFonts w:eastAsia="Times New Roman" w:cstheme="minorHAnsi"/>
                <w:color w:val="000000"/>
                <w:lang w:eastAsia="sl-SI"/>
              </w:rPr>
              <w:t xml:space="preserve"> za študijsko leto 2018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D14234"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(1) Posamezniki uvrščeni od 1. do 3. mesta v vsaki kategor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iji/disciplini prejmejo medaljo.</w:t>
            </w:r>
          </w:p>
          <w:p w:rsidR="00FC30FF" w:rsidRPr="00242670" w:rsidRDefault="00D35582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2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) Podelitev nagrad in priznanj bo poteka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la takoj po obdelavi rezultatov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(1) </w:t>
            </w:r>
            <w:bookmarkStart w:id="0" w:name="_GoBack"/>
            <w:r w:rsidRPr="00242670">
              <w:rPr>
                <w:rFonts w:eastAsia="Times New Roman" w:cstheme="minorHAnsi"/>
                <w:color w:val="000000"/>
                <w:lang w:eastAsia="sl-SI"/>
              </w:rPr>
              <w:t>Organizator si pridržuje pravico do spremembe datuma, ure in kraja izvedbe tekmovanja ter tekmovalnih pravil v primeru objektivnih okoliščin.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bookmarkEnd w:id="0"/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(4) Vstop v dvorano je dovoljeno le z ustrezno športno opremo.</w:t>
            </w:r>
          </w:p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(5) Vnašanje hrane v športno dvorano ni dovoljeno.</w:t>
            </w:r>
          </w:p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(6) Vnos alkoholnih pijač je strogo prepovedan!</w:t>
            </w:r>
          </w:p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(7) Podatki o zmagovalcih t</w:t>
            </w:r>
            <w:r w:rsidR="00E74832">
              <w:rPr>
                <w:rFonts w:eastAsia="Times New Roman" w:cstheme="minorHAnsi"/>
                <w:color w:val="000000"/>
                <w:lang w:eastAsia="sl-SI"/>
              </w:rPr>
              <w:t>ekmovanja v študijskem letu 2018/19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bodo dostopni na spletni strani zveze v 24-ih urah od zaključka tekmovanja.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D35582" w:rsidRPr="00242670" w:rsidRDefault="00D35582">
      <w:pPr>
        <w:rPr>
          <w:rFonts w:cstheme="minorHAnsi"/>
        </w:rPr>
      </w:pPr>
    </w:p>
    <w:sectPr w:rsidR="00D35582" w:rsidRPr="00242670" w:rsidSect="00EA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6B96"/>
    <w:rsid w:val="00021FBF"/>
    <w:rsid w:val="000236EC"/>
    <w:rsid w:val="00074B72"/>
    <w:rsid w:val="00097728"/>
    <w:rsid w:val="000D02DF"/>
    <w:rsid w:val="00162ECC"/>
    <w:rsid w:val="001836DD"/>
    <w:rsid w:val="001A3057"/>
    <w:rsid w:val="00235A41"/>
    <w:rsid w:val="00242670"/>
    <w:rsid w:val="00263CDC"/>
    <w:rsid w:val="0038075D"/>
    <w:rsid w:val="003D6F6D"/>
    <w:rsid w:val="00414907"/>
    <w:rsid w:val="0046712D"/>
    <w:rsid w:val="004740C4"/>
    <w:rsid w:val="004854A3"/>
    <w:rsid w:val="004A5649"/>
    <w:rsid w:val="00503EB4"/>
    <w:rsid w:val="00565FDC"/>
    <w:rsid w:val="005B04A7"/>
    <w:rsid w:val="005B6B96"/>
    <w:rsid w:val="00634F5D"/>
    <w:rsid w:val="00684D8E"/>
    <w:rsid w:val="00711D14"/>
    <w:rsid w:val="00721B83"/>
    <w:rsid w:val="00782488"/>
    <w:rsid w:val="00800003"/>
    <w:rsid w:val="00851D0A"/>
    <w:rsid w:val="008813C7"/>
    <w:rsid w:val="008A7B58"/>
    <w:rsid w:val="00A057C4"/>
    <w:rsid w:val="00A32509"/>
    <w:rsid w:val="00AC5CD2"/>
    <w:rsid w:val="00B16F2A"/>
    <w:rsid w:val="00B176F5"/>
    <w:rsid w:val="00B6598D"/>
    <w:rsid w:val="00BA65A5"/>
    <w:rsid w:val="00BD7A55"/>
    <w:rsid w:val="00C01247"/>
    <w:rsid w:val="00C01694"/>
    <w:rsid w:val="00C70A99"/>
    <w:rsid w:val="00CF70C6"/>
    <w:rsid w:val="00D14234"/>
    <w:rsid w:val="00D151D7"/>
    <w:rsid w:val="00D1729E"/>
    <w:rsid w:val="00D35582"/>
    <w:rsid w:val="00D86068"/>
    <w:rsid w:val="00D97167"/>
    <w:rsid w:val="00DA1D87"/>
    <w:rsid w:val="00DD4969"/>
    <w:rsid w:val="00DF104A"/>
    <w:rsid w:val="00E0327A"/>
    <w:rsid w:val="00E53E55"/>
    <w:rsid w:val="00E74832"/>
    <w:rsid w:val="00E91CAD"/>
    <w:rsid w:val="00E927C5"/>
    <w:rsid w:val="00EA35E4"/>
    <w:rsid w:val="00EC0B85"/>
    <w:rsid w:val="00EF7C67"/>
    <w:rsid w:val="00F44F10"/>
    <w:rsid w:val="00FC30FF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49599-282B-4DAC-9E7A-D56093DC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35E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EC0B85"/>
    <w:rPr>
      <w:color w:val="954F72" w:themeColor="followedHyperlink"/>
      <w:u w:val="single"/>
    </w:rPr>
  </w:style>
  <w:style w:type="character" w:customStyle="1" w:styleId="xbe">
    <w:name w:val="_xbe"/>
    <w:basedOn w:val="Privzetapisavaodstavka"/>
    <w:rsid w:val="00851D0A"/>
  </w:style>
  <w:style w:type="paragraph" w:styleId="Brezrazmikov">
    <w:name w:val="No Spacing"/>
    <w:uiPriority w:val="1"/>
    <w:qFormat/>
    <w:rsid w:val="00851D0A"/>
    <w:pPr>
      <w:spacing w:after="0" w:line="240" w:lineRule="auto"/>
    </w:pPr>
  </w:style>
  <w:style w:type="character" w:customStyle="1" w:styleId="lrzxr">
    <w:name w:val="lrzxr"/>
    <w:basedOn w:val="Privzetapisavaodstavka"/>
    <w:rsid w:val="00B6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48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papool.com/rules-of-play/" TargetMode="External"/><Relationship Id="rId5" Type="http://schemas.openxmlformats.org/officeDocument/2006/relationships/hyperlink" Target="https://www.google.com/maps/place/Magma+X/@45.9530408,13.669569,15z/data=!4m5!3m4!1s0x0:0xf30fc909b25adbfe!8m2!3d45.9530408!4d13.6695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056D17-5A40-42C3-B63A-1C9CA2B7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3627</Characters>
  <Application>Microsoft Office Word</Application>
  <DocSecurity>0</DocSecurity>
  <Lines>84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Srečko Ferlež</cp:lastModifiedBy>
  <cp:revision>2</cp:revision>
  <dcterms:created xsi:type="dcterms:W3CDTF">2019-02-23T14:19:00Z</dcterms:created>
  <dcterms:modified xsi:type="dcterms:W3CDTF">2019-02-23T14:19:00Z</dcterms:modified>
</cp:coreProperties>
</file>